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954" w:rsidRDefault="001F2954" w:rsidP="001F29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tt-RU"/>
        </w:rPr>
      </w:pPr>
    </w:p>
    <w:p w:rsidR="00010EB4" w:rsidRDefault="00010EB4" w:rsidP="00010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Шәһәр күлэмендэ </w:t>
      </w:r>
      <w:r>
        <w:rPr>
          <w:rFonts w:ascii="Times New Roman" w:hAnsi="Times New Roman"/>
          <w:b/>
          <w:sz w:val="24"/>
          <w:szCs w:val="24"/>
          <w:lang w:val="tt-RU"/>
        </w:rPr>
        <w:t>география</w:t>
      </w: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 фәненнән татар телендә үткәрелә торган </w:t>
      </w:r>
    </w:p>
    <w:p w:rsidR="00010EB4" w:rsidRPr="00BC3202" w:rsidRDefault="00010EB4" w:rsidP="00010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олимпиаданың мәктәп этабы җаваплары</w:t>
      </w:r>
    </w:p>
    <w:p w:rsidR="00010EB4" w:rsidRPr="00BC3202" w:rsidRDefault="00010EB4" w:rsidP="00010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010EB4" w:rsidRPr="00240BD8" w:rsidRDefault="00010EB4" w:rsidP="00010E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A27052" w:rsidRDefault="00A27052" w:rsidP="00A27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010EB4">
        <w:rPr>
          <w:rFonts w:ascii="Times New Roman" w:hAnsi="Times New Roman" w:cs="Times New Roman"/>
          <w:b/>
          <w:bCs/>
          <w:sz w:val="24"/>
          <w:szCs w:val="24"/>
          <w:lang w:val="tt-RU"/>
        </w:rPr>
        <w:t>10-11 нче сыйныфлар</w:t>
      </w:r>
    </w:p>
    <w:p w:rsidR="00010EB4" w:rsidRPr="00010EB4" w:rsidRDefault="00010EB4" w:rsidP="00010EB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3271A">
        <w:rPr>
          <w:rFonts w:ascii="Times New Roman" w:hAnsi="Times New Roman" w:cs="Times New Roman"/>
          <w:b/>
          <w:bCs/>
          <w:sz w:val="24"/>
          <w:szCs w:val="24"/>
          <w:lang w:val="tt-RU"/>
        </w:rPr>
        <w:t>Гомуми балл  – 95</w:t>
      </w:r>
    </w:p>
    <w:tbl>
      <w:tblPr>
        <w:tblW w:w="9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3"/>
        <w:gridCol w:w="3105"/>
        <w:gridCol w:w="3097"/>
      </w:tblGrid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EB4">
              <w:rPr>
                <w:rFonts w:ascii="Times New Roman" w:hAnsi="Times New Roman" w:cs="Times New Roman"/>
                <w:sz w:val="24"/>
                <w:szCs w:val="24"/>
              </w:rPr>
              <w:t>№ вопросов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EB4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EB4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1-б; 2-г; 3- в; 4- а.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6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7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г; а; в; б.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8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1-в; 2-г; 3-б; 4-а.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1-б; 2-а; 3 -г; 4-в. 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10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1- в;</w:t>
            </w: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2-б; 3 -а; 4-г</w:t>
            </w: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11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12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13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1-г;</w:t>
            </w: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010EB4">
              <w:rPr>
                <w:rFonts w:ascii="Times New Roman" w:hAnsi="Times New Roman" w:cs="Times New Roman"/>
                <w:bCs/>
                <w:sz w:val="24"/>
                <w:szCs w:val="24"/>
              </w:rPr>
              <w:t>2-а; 3 -б; 4 -в</w:t>
            </w: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15</w:t>
            </w:r>
          </w:p>
        </w:tc>
        <w:tc>
          <w:tcPr>
            <w:tcW w:w="1843" w:type="dxa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202" w:type="dxa"/>
            <w:gridSpan w:val="2"/>
          </w:tcPr>
          <w:p w:rsidR="00A27052" w:rsidRPr="00010EB4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10EB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A27052" w:rsidRPr="00010EB4" w:rsidTr="00A27052">
        <w:trPr>
          <w:trHeight w:val="1129"/>
        </w:trPr>
        <w:tc>
          <w:tcPr>
            <w:tcW w:w="1101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16</w:t>
            </w:r>
          </w:p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9</w:t>
            </w:r>
          </w:p>
        </w:tc>
        <w:tc>
          <w:tcPr>
            <w:tcW w:w="6202" w:type="dxa"/>
            <w:gridSpan w:val="2"/>
          </w:tcPr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70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Әлеге шәһәргә нефть су юлы белән китерелә; Генуя – порт шәһәр;</w:t>
            </w:r>
          </w:p>
          <w:p w:rsidR="00A27052" w:rsidRPr="00A27052" w:rsidRDefault="00A27052" w:rsidP="00A27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70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Төньяк Италиядә промышленность нык  үскән, әлеге өлештә илнең иң зур шәһәрләре урнашкан.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17</w:t>
            </w:r>
          </w:p>
        </w:tc>
        <w:tc>
          <w:tcPr>
            <w:tcW w:w="1843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15</w:t>
            </w:r>
          </w:p>
        </w:tc>
        <w:tc>
          <w:tcPr>
            <w:tcW w:w="6202" w:type="dxa"/>
            <w:gridSpan w:val="2"/>
          </w:tcPr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val="tt-RU"/>
              </w:rPr>
              <w:t>Бэялэу (15 балл):</w:t>
            </w:r>
          </w:p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1.Дорес аерып алган милли парклар очен берэр балл ( (1+1+1)</w:t>
            </w:r>
          </w:p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2.Паркларга бирелгэн характеристака очен максималь 2 балл (2+2+2)</w:t>
            </w:r>
          </w:p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3.Картада дорес билгелэгэн очен максималь ике балл (2+2+2)куела.</w:t>
            </w:r>
          </w:p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8"/>
            </w:tblGrid>
            <w:tr w:rsidR="00A27052" w:rsidRPr="00A27052" w:rsidTr="00010EB4">
              <w:tc>
                <w:tcPr>
                  <w:tcW w:w="5698" w:type="dxa"/>
                  <w:shd w:val="clear" w:color="auto" w:fill="auto"/>
                </w:tcPr>
                <w:p w:rsidR="00A27052" w:rsidRPr="00A27052" w:rsidRDefault="00A27052" w:rsidP="00010EB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</w:pPr>
                  <w:r w:rsidRPr="00A2705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  <w:t>АКШнын милли парклары</w:t>
                  </w:r>
                </w:p>
              </w:tc>
            </w:tr>
            <w:tr w:rsidR="00A27052" w:rsidRPr="00A27052" w:rsidTr="00010EB4">
              <w:trPr>
                <w:trHeight w:val="1325"/>
              </w:trPr>
              <w:tc>
                <w:tcPr>
                  <w:tcW w:w="5698" w:type="dxa"/>
                  <w:shd w:val="clear" w:color="auto" w:fill="auto"/>
                </w:tcPr>
                <w:p w:rsidR="00010EB4" w:rsidRDefault="00A27052" w:rsidP="00A27052">
                  <w:pPr>
                    <w:tabs>
                      <w:tab w:val="left" w:pos="3000"/>
                    </w:tabs>
                    <w:spacing w:after="0" w:line="240" w:lineRule="auto"/>
                    <w:jc w:val="both"/>
                    <w:rPr>
                      <w:i/>
                      <w:lang w:val="tt-RU"/>
                    </w:rPr>
                  </w:pPr>
                  <w:r w:rsidRPr="00A27052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  <w:t>Йеллоустон</w:t>
                  </w:r>
                  <w:r w:rsidRPr="00A27052">
                    <w:rPr>
                      <w:lang w:val="tt-RU"/>
                    </w:rPr>
                    <w:t xml:space="preserve"> (</w:t>
                  </w:r>
                  <w:r w:rsidRPr="00A27052">
                    <w:rPr>
                      <w:rFonts w:ascii="Times New Roman" w:hAnsi="Times New Roman" w:cs="Times New Roman"/>
                      <w:i/>
                      <w:lang w:val="tt-RU"/>
                    </w:rPr>
                    <w:t>штат исемнэре:</w:t>
                  </w:r>
                  <w:r w:rsidRPr="00A27052">
                    <w:rPr>
                      <w:i/>
                      <w:lang w:val="tt-RU"/>
                    </w:rPr>
                    <w:t xml:space="preserve"> </w:t>
                  </w:r>
                </w:p>
                <w:p w:rsidR="00010EB4" w:rsidRDefault="003914C3" w:rsidP="00A27052">
                  <w:pPr>
                    <w:tabs>
                      <w:tab w:val="left" w:pos="300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</w:pPr>
                  <w:hyperlink r:id="rId5" w:tooltip="Вайоминг" w:history="1">
                    <w:proofErr w:type="gramStart"/>
                    <w:r w:rsidR="00A27052" w:rsidRPr="00A27052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shd w:val="clear" w:color="auto" w:fill="FFFFFF"/>
                      </w:rPr>
                      <w:t>Вайоминг</w:t>
                    </w:r>
                  </w:hyperlink>
                  <w:r w:rsidR="00A27052" w:rsidRPr="00A27052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, </w:t>
                  </w:r>
                  <w:hyperlink r:id="rId6" w:tooltip="Монтана" w:history="1">
                    <w:r w:rsidR="00A27052" w:rsidRPr="00A27052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shd w:val="clear" w:color="auto" w:fill="FFFFFF"/>
                      </w:rPr>
                      <w:t>Монтана</w:t>
                    </w:r>
                  </w:hyperlink>
                  <w:r w:rsidR="00A27052" w:rsidRPr="00A27052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hyperlink r:id="rId7" w:history="1">
                    <w:r w:rsidR="00A27052" w:rsidRPr="00A27052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shd w:val="clear" w:color="auto" w:fill="FFFFFF"/>
                      </w:rPr>
                      <w:t>Айдахо</w:t>
                    </w:r>
                  </w:hyperlink>
                  <w:r w:rsidR="00A27052" w:rsidRPr="00A270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="00A27052" w:rsidRPr="00A27052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  <w:t xml:space="preserve">, </w:t>
                  </w:r>
                  <w:proofErr w:type="gramEnd"/>
                </w:p>
                <w:p w:rsidR="00010EB4" w:rsidRDefault="00A27052" w:rsidP="00A27052">
                  <w:pPr>
                    <w:tabs>
                      <w:tab w:val="left" w:pos="300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</w:pPr>
                  <w:r w:rsidRPr="00A27052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  <w:t>Йосемит (</w:t>
                  </w:r>
                  <w:r w:rsidRPr="00A27052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shd w:val="clear" w:color="auto" w:fill="FFFFFF"/>
                      <w:lang w:val="tt-RU"/>
                    </w:rPr>
                    <w:t>Калифорния штаты</w:t>
                  </w:r>
                  <w:r w:rsidRPr="00A27052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  <w:t xml:space="preserve">), </w:t>
                  </w:r>
                </w:p>
                <w:p w:rsidR="00010EB4" w:rsidRDefault="00A27052" w:rsidP="00A27052">
                  <w:pPr>
                    <w:tabs>
                      <w:tab w:val="left" w:pos="300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shd w:val="clear" w:color="auto" w:fill="FFFFFF"/>
                      <w:lang w:val="tt-RU"/>
                    </w:rPr>
                  </w:pPr>
                  <w:r w:rsidRPr="00A27052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  <w:t>Грейт-Смоуки-Маунтинс (</w:t>
                  </w:r>
                  <w:r w:rsidRPr="00A27052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shd w:val="clear" w:color="auto" w:fill="FFFFFF"/>
                      <w:lang w:val="tt-RU"/>
                    </w:rPr>
                    <w:t xml:space="preserve">Северная Каролина, </w:t>
                  </w:r>
                </w:p>
                <w:p w:rsidR="00A27052" w:rsidRPr="00A27052" w:rsidRDefault="00A27052" w:rsidP="00A27052">
                  <w:pPr>
                    <w:tabs>
                      <w:tab w:val="left" w:pos="300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</w:pPr>
                  <w:r w:rsidRPr="00A27052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  <w:shd w:val="clear" w:color="auto" w:fill="FFFFFF"/>
                      <w:lang w:val="tt-RU"/>
                    </w:rPr>
                    <w:t>Теннеси штатлары</w:t>
                  </w:r>
                  <w:r w:rsidRPr="00A27052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  <w:t>)</w:t>
                  </w:r>
                  <w:r w:rsidRPr="00A27052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  <w:lang w:val="tt-RU"/>
                    </w:rPr>
                    <w:tab/>
                  </w:r>
                </w:p>
              </w:tc>
            </w:tr>
          </w:tbl>
          <w:p w:rsidR="00A27052" w:rsidRPr="00A27052" w:rsidRDefault="00A27052" w:rsidP="00A27052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27052">
              <w:rPr>
                <w:rFonts w:ascii="Times New Roman" w:hAnsi="Times New Roman" w:cs="Times New Roman"/>
                <w:b/>
                <w:bCs/>
              </w:rPr>
              <w:t>Йе́ллоустонский</w:t>
            </w:r>
            <w:proofErr w:type="spellEnd"/>
            <w:r w:rsidRPr="00A2705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A27052">
              <w:rPr>
                <w:rFonts w:ascii="Times New Roman" w:hAnsi="Times New Roman" w:cs="Times New Roman"/>
                <w:b/>
                <w:bCs/>
              </w:rPr>
              <w:t>национа́льный</w:t>
            </w:r>
            <w:proofErr w:type="spellEnd"/>
            <w:proofErr w:type="gramEnd"/>
            <w:r w:rsidRPr="00A27052">
              <w:rPr>
                <w:rFonts w:ascii="Times New Roman" w:hAnsi="Times New Roman" w:cs="Times New Roman"/>
                <w:b/>
                <w:bCs/>
              </w:rPr>
              <w:t xml:space="preserve"> парк</w:t>
            </w:r>
            <w:r w:rsidRPr="00A27052">
              <w:rPr>
                <w:rFonts w:ascii="Times New Roman" w:hAnsi="Times New Roman" w:cs="Times New Roman"/>
              </w:rPr>
              <w:t xml:space="preserve"> </w:t>
            </w:r>
            <w:r w:rsidRPr="00A27052">
              <w:rPr>
                <w:sz w:val="21"/>
                <w:szCs w:val="21"/>
              </w:rPr>
              <w:t>– </w:t>
            </w:r>
            <w:r w:rsidRPr="00A27052">
              <w:rPr>
                <w:rFonts w:ascii="Times New Roman" w:hAnsi="Times New Roman" w:cs="Times New Roman"/>
              </w:rPr>
              <w:t xml:space="preserve"> международный </w:t>
            </w:r>
            <w:hyperlink r:id="rId8" w:tooltip="Биосферный заповедник" w:history="1">
              <w:r w:rsidRPr="00A27052">
                <w:rPr>
                  <w:rFonts w:ascii="Times New Roman" w:hAnsi="Times New Roman" w:cs="Times New Roman"/>
                </w:rPr>
                <w:t>биосферный заповедник</w:t>
              </w:r>
            </w:hyperlink>
            <w:r w:rsidRPr="00A27052">
              <w:rPr>
                <w:rFonts w:ascii="Times New Roman" w:hAnsi="Times New Roman" w:cs="Times New Roman"/>
              </w:rPr>
              <w:t>, объект </w:t>
            </w:r>
            <w:hyperlink r:id="rId9" w:history="1">
              <w:r w:rsidRPr="00A27052">
                <w:rPr>
                  <w:rFonts w:ascii="Times New Roman" w:hAnsi="Times New Roman" w:cs="Times New Roman"/>
                </w:rPr>
                <w:t>Всемирного Наследия</w:t>
              </w:r>
            </w:hyperlink>
            <w:r w:rsidRPr="00A27052">
              <w:rPr>
                <w:rFonts w:ascii="Times New Roman" w:hAnsi="Times New Roman" w:cs="Times New Roman"/>
              </w:rPr>
              <w:t> </w:t>
            </w:r>
            <w:hyperlink r:id="rId10" w:tooltip="ЮНЕСКО" w:history="1">
              <w:r w:rsidRPr="00A27052">
                <w:rPr>
                  <w:rFonts w:ascii="Times New Roman" w:hAnsi="Times New Roman" w:cs="Times New Roman"/>
                </w:rPr>
                <w:t>ЮНЕСКО</w:t>
              </w:r>
            </w:hyperlink>
            <w:r w:rsidRPr="00A27052">
              <w:rPr>
                <w:rFonts w:ascii="Times New Roman" w:hAnsi="Times New Roman" w:cs="Times New Roman"/>
              </w:rPr>
              <w:t>, первый в мире </w:t>
            </w:r>
            <w:hyperlink r:id="rId11" w:tooltip="Национальный парк" w:history="1">
              <w:r w:rsidRPr="00A27052">
                <w:rPr>
                  <w:rFonts w:ascii="Times New Roman" w:hAnsi="Times New Roman" w:cs="Times New Roman"/>
                </w:rPr>
                <w:t>национальный парк</w:t>
              </w:r>
            </w:hyperlink>
            <w:r w:rsidRPr="00A27052">
              <w:rPr>
                <w:rFonts w:ascii="Times New Roman" w:hAnsi="Times New Roman" w:cs="Times New Roman"/>
              </w:rPr>
              <w:t> (основан </w:t>
            </w:r>
            <w:hyperlink r:id="rId12" w:tooltip="1 марта" w:history="1">
              <w:r w:rsidRPr="00A27052">
                <w:rPr>
                  <w:rFonts w:ascii="Times New Roman" w:hAnsi="Times New Roman" w:cs="Times New Roman"/>
                </w:rPr>
                <w:t>1 марта</w:t>
              </w:r>
            </w:hyperlink>
            <w:r w:rsidRPr="00A27052">
              <w:rPr>
                <w:rFonts w:ascii="Times New Roman" w:hAnsi="Times New Roman" w:cs="Times New Roman"/>
              </w:rPr>
              <w:t> </w:t>
            </w:r>
            <w:hyperlink r:id="rId13" w:tooltip="1872 год" w:history="1">
              <w:r w:rsidRPr="00A27052">
                <w:rPr>
                  <w:rFonts w:ascii="Times New Roman" w:hAnsi="Times New Roman" w:cs="Times New Roman"/>
                </w:rPr>
                <w:t>1872 года</w:t>
              </w:r>
            </w:hyperlink>
            <w:r w:rsidRPr="00A27052">
              <w:rPr>
                <w:rFonts w:ascii="Times New Roman" w:hAnsi="Times New Roman" w:cs="Times New Roman"/>
              </w:rPr>
              <w:t>). Находится в </w:t>
            </w:r>
            <w:hyperlink r:id="rId14" w:tooltip="США" w:history="1">
              <w:r w:rsidRPr="00A27052">
                <w:rPr>
                  <w:rFonts w:ascii="Times New Roman" w:hAnsi="Times New Roman" w:cs="Times New Roman"/>
                </w:rPr>
                <w:t>США</w:t>
              </w:r>
            </w:hyperlink>
            <w:r w:rsidRPr="00A27052">
              <w:rPr>
                <w:rFonts w:ascii="Times New Roman" w:hAnsi="Times New Roman" w:cs="Times New Roman"/>
              </w:rPr>
              <w:t>, на территории штатов </w:t>
            </w:r>
            <w:hyperlink r:id="rId15" w:tooltip="Вайоминг" w:history="1">
              <w:r w:rsidRPr="00A27052">
                <w:rPr>
                  <w:rFonts w:ascii="Times New Roman" w:hAnsi="Times New Roman" w:cs="Times New Roman"/>
                </w:rPr>
                <w:t>Вайоминг</w:t>
              </w:r>
            </w:hyperlink>
            <w:r w:rsidRPr="00A27052">
              <w:rPr>
                <w:rFonts w:ascii="Times New Roman" w:hAnsi="Times New Roman" w:cs="Times New Roman"/>
              </w:rPr>
              <w:t>, </w:t>
            </w:r>
            <w:hyperlink r:id="rId16" w:tooltip="Монтана" w:history="1">
              <w:r w:rsidRPr="00A27052">
                <w:rPr>
                  <w:rFonts w:ascii="Times New Roman" w:hAnsi="Times New Roman" w:cs="Times New Roman"/>
                </w:rPr>
                <w:t>Монтана</w:t>
              </w:r>
            </w:hyperlink>
            <w:r w:rsidRPr="00A27052">
              <w:rPr>
                <w:rFonts w:ascii="Times New Roman" w:hAnsi="Times New Roman" w:cs="Times New Roman"/>
              </w:rPr>
              <w:t> и </w:t>
            </w:r>
            <w:hyperlink r:id="rId17" w:tooltip="Айдахо" w:history="1">
              <w:r w:rsidRPr="00A27052">
                <w:rPr>
                  <w:rFonts w:ascii="Times New Roman" w:hAnsi="Times New Roman" w:cs="Times New Roman"/>
                </w:rPr>
                <w:t>Айдахо</w:t>
              </w:r>
            </w:hyperlink>
            <w:r w:rsidRPr="00A27052">
              <w:rPr>
                <w:rFonts w:ascii="Times New Roman" w:hAnsi="Times New Roman" w:cs="Times New Roman"/>
              </w:rPr>
              <w:t>. Парк знаменит многочисленными </w:t>
            </w:r>
            <w:hyperlink r:id="rId18" w:tooltip="Гейзер" w:history="1">
              <w:r w:rsidRPr="00A27052">
                <w:rPr>
                  <w:rFonts w:ascii="Times New Roman" w:hAnsi="Times New Roman" w:cs="Times New Roman"/>
                </w:rPr>
                <w:t>гейзерами</w:t>
              </w:r>
            </w:hyperlink>
            <w:r w:rsidRPr="00A27052">
              <w:rPr>
                <w:rFonts w:ascii="Times New Roman" w:hAnsi="Times New Roman" w:cs="Times New Roman"/>
              </w:rPr>
              <w:t> и другими геотермическими объектами, богатой живой природой, живописными ландшафтами. Площадь парка — 898,3 тыс. га.</w:t>
            </w:r>
          </w:p>
          <w:p w:rsidR="00A27052" w:rsidRPr="00A27052" w:rsidRDefault="00A27052" w:rsidP="00A270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proofErr w:type="spellStart"/>
            <w:r w:rsidRPr="00A2705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Йосе́митский</w:t>
            </w:r>
            <w:proofErr w:type="spellEnd"/>
            <w:r w:rsidRPr="00A2705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Pr="00A2705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национа́льный</w:t>
            </w:r>
            <w:proofErr w:type="spellEnd"/>
            <w:r w:rsidRPr="00A2705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Pr="00A2705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па́р</w:t>
            </w:r>
            <w:proofErr w:type="gramStart"/>
            <w:r w:rsidRPr="00A2705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</w:t>
            </w:r>
            <w:proofErr w:type="spellEnd"/>
            <w:r w:rsidRPr="00A27052">
              <w:rPr>
                <w:sz w:val="21"/>
                <w:szCs w:val="21"/>
              </w:rPr>
              <w:t>–</w:t>
            </w:r>
            <w:proofErr w:type="gramEnd"/>
            <w:r w:rsidRPr="00A27052">
              <w:rPr>
                <w:sz w:val="21"/>
                <w:szCs w:val="21"/>
              </w:rPr>
              <w:t> </w:t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2705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национальный парк </w:t>
            </w:r>
            <w:proofErr w:type="spellStart"/>
            <w:r w:rsidRPr="00A2705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lastRenderedPageBreak/>
              <w:t>Йосемите</w:t>
            </w:r>
            <w:proofErr w:type="spellEnd"/>
            <w:r w:rsidRPr="00A27052">
              <w:rPr>
                <w:rFonts w:ascii="Times New Roman" w:hAnsi="Times New Roman" w:cs="Times New Roman"/>
                <w:shd w:val="clear" w:color="auto" w:fill="FFFFFF"/>
              </w:rPr>
              <w:t>) </w:t>
            </w:r>
            <w:r w:rsidRPr="00A27052">
              <w:rPr>
                <w:sz w:val="21"/>
                <w:szCs w:val="21"/>
              </w:rPr>
              <w:t>– </w:t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hyperlink r:id="rId19" w:tooltip="Национальный парк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национальный парк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, расположенный в округах </w:t>
            </w:r>
            <w:hyperlink r:id="rId20" w:tooltip="Мадера (округ)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Мадера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, </w:t>
            </w:r>
            <w:proofErr w:type="spellStart"/>
            <w:r w:rsidRPr="00A27052">
              <w:rPr>
                <w:rFonts w:ascii="Times New Roman" w:hAnsi="Times New Roman" w:cs="Times New Roman"/>
              </w:rPr>
              <w:fldChar w:fldCharType="begin"/>
            </w:r>
            <w:r w:rsidRPr="00A27052">
              <w:rPr>
                <w:rFonts w:ascii="Times New Roman" w:hAnsi="Times New Roman" w:cs="Times New Roman"/>
              </w:rPr>
              <w:instrText xml:space="preserve"> HYPERLINK "https://ru.wikipedia.org/wiki/%D0%9C%D0%B0%D1%80%D0%B8%D0%BF%D0%BE%D1%81%D0%B0_(%D0%BE%D0%BA%D1%80%D1%83%D0%B3)" \o "Марипоса (округ)" </w:instrText>
            </w:r>
            <w:r w:rsidRPr="00A27052">
              <w:rPr>
                <w:rFonts w:ascii="Times New Roman" w:hAnsi="Times New Roman" w:cs="Times New Roman"/>
              </w:rPr>
              <w:fldChar w:fldCharType="separate"/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>Марипоса</w:t>
            </w:r>
            <w:proofErr w:type="spellEnd"/>
            <w:r w:rsidRPr="00A27052">
              <w:rPr>
                <w:rFonts w:ascii="Times New Roman" w:hAnsi="Times New Roman" w:cs="Times New Roman"/>
              </w:rPr>
              <w:fldChar w:fldCharType="end"/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> и </w:t>
            </w:r>
            <w:proofErr w:type="spellStart"/>
            <w:r w:rsidRPr="00A27052">
              <w:rPr>
                <w:rFonts w:ascii="Times New Roman" w:hAnsi="Times New Roman" w:cs="Times New Roman"/>
              </w:rPr>
              <w:fldChar w:fldCharType="begin"/>
            </w:r>
            <w:r w:rsidRPr="00A27052">
              <w:rPr>
                <w:rFonts w:ascii="Times New Roman" w:hAnsi="Times New Roman" w:cs="Times New Roman"/>
              </w:rPr>
              <w:instrText xml:space="preserve"> HYPERLINK "https://ru.wikipedia.org/wiki/%D0%A2%D1%83%D0%B0%D0%BB%D1%8D%D0%BC%D0%B8_(%D0%BE%D0%BA%D1%80%D1%83%D0%B3)" \o "Туалэми (округ)" </w:instrText>
            </w:r>
            <w:r w:rsidRPr="00A27052">
              <w:rPr>
                <w:rFonts w:ascii="Times New Roman" w:hAnsi="Times New Roman" w:cs="Times New Roman"/>
              </w:rPr>
              <w:fldChar w:fldCharType="separate"/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>Туолумне</w:t>
            </w:r>
            <w:proofErr w:type="spellEnd"/>
            <w:r w:rsidRPr="00A27052">
              <w:rPr>
                <w:rFonts w:ascii="Times New Roman" w:hAnsi="Times New Roman" w:cs="Times New Roman"/>
              </w:rPr>
              <w:fldChar w:fldCharType="end"/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> (</w:t>
            </w:r>
            <w:hyperlink r:id="rId21" w:tooltip="Английский язык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англ.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A27052">
              <w:rPr>
                <w:rFonts w:ascii="Times New Roman" w:hAnsi="Times New Roman" w:cs="Times New Roman"/>
                <w:i/>
                <w:iCs/>
                <w:shd w:val="clear" w:color="auto" w:fill="FFFFFF"/>
                <w:lang w:val="en"/>
              </w:rPr>
              <w:t>Madera</w:t>
            </w:r>
            <w:r w:rsidRPr="00A2705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, </w:t>
            </w:r>
            <w:r w:rsidRPr="00A27052">
              <w:rPr>
                <w:rFonts w:ascii="Times New Roman" w:hAnsi="Times New Roman" w:cs="Times New Roman"/>
                <w:i/>
                <w:iCs/>
                <w:shd w:val="clear" w:color="auto" w:fill="FFFFFF"/>
                <w:lang w:val="en"/>
              </w:rPr>
              <w:t>Mariposa</w:t>
            </w:r>
            <w:r w:rsidRPr="00A2705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, </w:t>
            </w:r>
            <w:r w:rsidRPr="00A27052">
              <w:rPr>
                <w:rFonts w:ascii="Times New Roman" w:hAnsi="Times New Roman" w:cs="Times New Roman"/>
                <w:i/>
                <w:iCs/>
                <w:shd w:val="clear" w:color="auto" w:fill="FFFFFF"/>
                <w:lang w:val="en"/>
              </w:rPr>
              <w:t>Tuolumne</w:t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>) штата </w:t>
            </w:r>
            <w:hyperlink r:id="rId22" w:tooltip="Калифорния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Калифорния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, </w:t>
            </w:r>
            <w:hyperlink r:id="rId23" w:tooltip="США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США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. Занимает площадь в 3081 км² и находится на западных склонах горного хребта </w:t>
            </w:r>
            <w:hyperlink r:id="rId24" w:tooltip="Сьерра-Невада (США)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Сьерра-Невада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. Славится своими ландшафтами и природой: впечатляющие гранитные скалы, </w:t>
            </w:r>
            <w:hyperlink r:id="rId25" w:tooltip="Водопад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водопады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, </w:t>
            </w:r>
            <w:hyperlink r:id="rId26" w:tooltip="Река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реки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 с чистой водой, рощи </w:t>
            </w:r>
            <w:proofErr w:type="spellStart"/>
            <w:r w:rsidRPr="00A27052">
              <w:rPr>
                <w:rFonts w:ascii="Times New Roman" w:hAnsi="Times New Roman" w:cs="Times New Roman"/>
              </w:rPr>
              <w:fldChar w:fldCharType="begin"/>
            </w:r>
            <w:r w:rsidRPr="00A27052">
              <w:rPr>
                <w:rFonts w:ascii="Times New Roman" w:hAnsi="Times New Roman" w:cs="Times New Roman"/>
              </w:rPr>
              <w:instrText xml:space="preserve"> HYPERLINK "https://ru.wikipedia.org/wiki/%D0%A1%D0%B5%D0%BA%D0%B2%D0%BE%D0%B9%D1%8F%D0%B4%D0%B5%D0%BD%D0%B4%D1%80%D0%BE%D0%BD" \o "Секвойядендрон" </w:instrText>
            </w:r>
            <w:r w:rsidRPr="00A27052">
              <w:rPr>
                <w:rFonts w:ascii="Times New Roman" w:hAnsi="Times New Roman" w:cs="Times New Roman"/>
              </w:rPr>
              <w:fldChar w:fldCharType="separate"/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>секвойядендронов</w:t>
            </w:r>
            <w:proofErr w:type="spellEnd"/>
            <w:r w:rsidRPr="00A27052">
              <w:rPr>
                <w:rFonts w:ascii="Times New Roman" w:hAnsi="Times New Roman" w:cs="Times New Roman"/>
              </w:rPr>
              <w:fldChar w:fldCharType="end"/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> и богатое </w:t>
            </w:r>
            <w:hyperlink r:id="rId27" w:tooltip="Биологическое разнообразие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биологическое разнообразие</w:t>
              </w:r>
            </w:hyperlink>
            <w:r w:rsidR="003914C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Pr="00A27052">
              <w:rPr>
                <w:rFonts w:ascii="Times New Roman" w:hAnsi="Times New Roman" w:cs="Times New Roman"/>
                <w:shd w:val="clear" w:color="auto" w:fill="FFFFFF"/>
              </w:rPr>
              <w:t>(почти 95 % парка считается зоной дикой природы). В </w:t>
            </w:r>
            <w:hyperlink r:id="rId28" w:tooltip="1984 год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1984 году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 парк получил статус «</w:t>
            </w:r>
            <w:hyperlink r:id="rId29" w:tooltip="Всемирное наследие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Всемирного наследия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» под эгидой </w:t>
            </w:r>
            <w:hyperlink r:id="rId30" w:tooltip="ЮНЕСКО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ЮНЕСКО</w:t>
              </w:r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. Был с самого начала задуман именно как национальный парк (хотя национальные парки существовали и ранее). Среди его организаторов </w:t>
            </w:r>
            <w:r w:rsidRPr="00A27052">
              <w:rPr>
                <w:sz w:val="21"/>
                <w:szCs w:val="21"/>
              </w:rPr>
              <w:t>– </w:t>
            </w:r>
            <w:r w:rsidRPr="00A27052">
              <w:rPr>
                <w:rFonts w:ascii="Times New Roman" w:hAnsi="Times New Roman" w:cs="Times New Roman"/>
                <w:shd w:val="clear" w:color="auto" w:fill="FFFFFF"/>
              </w:rPr>
              <w:t xml:space="preserve"> один из первых защитников идеи заповедников </w:t>
            </w:r>
            <w:hyperlink r:id="rId31" w:tooltip="Мьюр, Джон (натуралист)" w:history="1"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 xml:space="preserve">Джон </w:t>
              </w:r>
              <w:proofErr w:type="spellStart"/>
              <w:r w:rsidRPr="00A27052">
                <w:rPr>
                  <w:rFonts w:ascii="Times New Roman" w:hAnsi="Times New Roman" w:cs="Times New Roman"/>
                  <w:shd w:val="clear" w:color="auto" w:fill="FFFFFF"/>
                </w:rPr>
                <w:t>Мьюр</w:t>
              </w:r>
              <w:proofErr w:type="spellEnd"/>
            </w:hyperlink>
            <w:r w:rsidRPr="00A27052">
              <w:rPr>
                <w:rFonts w:ascii="Times New Roman" w:hAnsi="Times New Roman" w:cs="Times New Roman"/>
                <w:shd w:val="clear" w:color="auto" w:fill="FFFFFF"/>
              </w:rPr>
              <w:t> .Каждый год парк посещают 4-5 миллионов человек;</w:t>
            </w:r>
          </w:p>
          <w:p w:rsidR="00A27052" w:rsidRPr="00A27052" w:rsidRDefault="00A27052" w:rsidP="00A27052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27052">
              <w:rPr>
                <w:rFonts w:ascii="Times New Roman" w:hAnsi="Times New Roman" w:cs="Times New Roman"/>
                <w:b/>
                <w:bCs/>
              </w:rPr>
              <w:t>Национа́льный</w:t>
            </w:r>
            <w:proofErr w:type="spellEnd"/>
            <w:r w:rsidRPr="00A27052">
              <w:rPr>
                <w:rFonts w:ascii="Times New Roman" w:hAnsi="Times New Roman" w:cs="Times New Roman"/>
                <w:b/>
                <w:bCs/>
              </w:rPr>
              <w:t xml:space="preserve"> парк </w:t>
            </w:r>
            <w:proofErr w:type="spellStart"/>
            <w:r w:rsidRPr="00A27052">
              <w:rPr>
                <w:rFonts w:ascii="Times New Roman" w:hAnsi="Times New Roman" w:cs="Times New Roman"/>
                <w:b/>
                <w:bCs/>
              </w:rPr>
              <w:t>Грейт-Смо́ки-Ма́унтин</w:t>
            </w:r>
            <w:proofErr w:type="gramStart"/>
            <w:r w:rsidRPr="00A27052">
              <w:rPr>
                <w:rFonts w:ascii="Times New Roman" w:hAnsi="Times New Roman" w:cs="Times New Roman"/>
                <w:b/>
                <w:bCs/>
              </w:rPr>
              <w:t>с</w:t>
            </w:r>
            <w:proofErr w:type="spellEnd"/>
            <w:r w:rsidRPr="00A27052">
              <w:rPr>
                <w:sz w:val="21"/>
                <w:szCs w:val="21"/>
              </w:rPr>
              <w:t>–</w:t>
            </w:r>
            <w:proofErr w:type="gramEnd"/>
            <w:r w:rsidRPr="00A27052">
              <w:rPr>
                <w:sz w:val="21"/>
                <w:szCs w:val="21"/>
              </w:rPr>
              <w:t> </w:t>
            </w:r>
            <w:r w:rsidRPr="00A27052">
              <w:rPr>
                <w:rFonts w:ascii="Times New Roman" w:hAnsi="Times New Roman" w:cs="Times New Roman"/>
              </w:rPr>
              <w:t> </w:t>
            </w:r>
            <w:hyperlink r:id="rId32" w:tooltip="Национальный парк" w:history="1">
              <w:r w:rsidRPr="00A27052">
                <w:rPr>
                  <w:rFonts w:ascii="Times New Roman" w:hAnsi="Times New Roman" w:cs="Times New Roman"/>
                </w:rPr>
                <w:t>национальный парк</w:t>
              </w:r>
            </w:hyperlink>
            <w:r w:rsidRPr="00A27052">
              <w:rPr>
                <w:rFonts w:ascii="Times New Roman" w:hAnsi="Times New Roman" w:cs="Times New Roman"/>
              </w:rPr>
              <w:t>, составная часть </w:t>
            </w:r>
            <w:hyperlink r:id="rId33" w:tooltip="Всемирная сеть биосферных резерватов" w:history="1">
              <w:r w:rsidRPr="00A27052">
                <w:rPr>
                  <w:rFonts w:ascii="Times New Roman" w:hAnsi="Times New Roman" w:cs="Times New Roman"/>
                </w:rPr>
                <w:t>биосферного резервата</w:t>
              </w:r>
            </w:hyperlink>
            <w:r w:rsidRPr="00A27052">
              <w:rPr>
                <w:rFonts w:ascii="Times New Roman" w:hAnsi="Times New Roman" w:cs="Times New Roman"/>
              </w:rPr>
              <w:t> и природный объект </w:t>
            </w:r>
            <w:hyperlink r:id="rId34" w:tooltip="Всемирное наследие" w:history="1">
              <w:r w:rsidRPr="00A27052">
                <w:rPr>
                  <w:rFonts w:ascii="Times New Roman" w:hAnsi="Times New Roman" w:cs="Times New Roman"/>
                </w:rPr>
                <w:t>Всемирного наследия ЮНЕСКО</w:t>
              </w:r>
            </w:hyperlink>
            <w:r w:rsidRPr="00A27052">
              <w:rPr>
                <w:rFonts w:ascii="Times New Roman" w:hAnsi="Times New Roman" w:cs="Times New Roman"/>
              </w:rPr>
              <w:t>, расположенный в центральной части </w:t>
            </w:r>
            <w:hyperlink r:id="rId35" w:tooltip="Грейт-Смоки-Маунтинс (хребет) (страница отсутствует)" w:history="1">
              <w:r w:rsidRPr="00A27052">
                <w:rPr>
                  <w:rFonts w:ascii="Times New Roman" w:hAnsi="Times New Roman" w:cs="Times New Roman"/>
                </w:rPr>
                <w:t>одноимённого хребта</w:t>
              </w:r>
            </w:hyperlink>
            <w:r w:rsidRPr="00A27052">
              <w:rPr>
                <w:rFonts w:ascii="Times New Roman" w:hAnsi="Times New Roman" w:cs="Times New Roman"/>
              </w:rPr>
              <w:t> (название которого можно дословно перевести как </w:t>
            </w:r>
            <w:r w:rsidRPr="00A27052">
              <w:rPr>
                <w:rFonts w:ascii="Times New Roman" w:hAnsi="Times New Roman" w:cs="Times New Roman"/>
                <w:i/>
                <w:iCs/>
              </w:rPr>
              <w:t>Большие Дымчатые горы</w:t>
            </w:r>
            <w:r w:rsidRPr="00A27052">
              <w:rPr>
                <w:rFonts w:ascii="Times New Roman" w:hAnsi="Times New Roman" w:cs="Times New Roman"/>
              </w:rPr>
              <w:t>) горной системы </w:t>
            </w:r>
            <w:hyperlink r:id="rId36" w:tooltip="Аппалачи" w:history="1">
              <w:r w:rsidRPr="00A27052">
                <w:rPr>
                  <w:rFonts w:ascii="Times New Roman" w:hAnsi="Times New Roman" w:cs="Times New Roman"/>
                </w:rPr>
                <w:t>Аппалачи</w:t>
              </w:r>
            </w:hyperlink>
            <w:r w:rsidRPr="00A27052">
              <w:rPr>
                <w:rFonts w:ascii="Times New Roman" w:hAnsi="Times New Roman" w:cs="Times New Roman"/>
              </w:rPr>
              <w:t>. Административное месторасположение парка </w:t>
            </w:r>
            <w:r w:rsidRPr="00A27052">
              <w:rPr>
                <w:sz w:val="21"/>
                <w:szCs w:val="21"/>
              </w:rPr>
              <w:t>– </w:t>
            </w:r>
            <w:r w:rsidRPr="00A27052">
              <w:rPr>
                <w:rFonts w:ascii="Times New Roman" w:hAnsi="Times New Roman" w:cs="Times New Roman"/>
              </w:rPr>
              <w:t> </w:t>
            </w:r>
            <w:hyperlink r:id="rId37" w:tooltip="Соединённые Штаты Америки" w:history="1">
              <w:r w:rsidRPr="00A27052">
                <w:rPr>
                  <w:rFonts w:ascii="Times New Roman" w:hAnsi="Times New Roman" w:cs="Times New Roman"/>
                </w:rPr>
                <w:t>американские</w:t>
              </w:r>
            </w:hyperlink>
            <w:r w:rsidRPr="00A27052">
              <w:rPr>
                <w:rFonts w:ascii="Times New Roman" w:hAnsi="Times New Roman" w:cs="Times New Roman"/>
              </w:rPr>
              <w:t> штаты </w:t>
            </w:r>
            <w:hyperlink r:id="rId38" w:tooltip="Северная Каролина" w:history="1">
              <w:r w:rsidRPr="00A27052">
                <w:rPr>
                  <w:rFonts w:ascii="Times New Roman" w:hAnsi="Times New Roman" w:cs="Times New Roman"/>
                </w:rPr>
                <w:t>Северная Каролина</w:t>
              </w:r>
            </w:hyperlink>
            <w:r w:rsidRPr="00A27052">
              <w:rPr>
                <w:rFonts w:ascii="Times New Roman" w:hAnsi="Times New Roman" w:cs="Times New Roman"/>
              </w:rPr>
              <w:t> и </w:t>
            </w:r>
            <w:hyperlink r:id="rId39" w:tooltip="Теннесси" w:history="1">
              <w:r w:rsidRPr="00A27052">
                <w:rPr>
                  <w:rFonts w:ascii="Times New Roman" w:hAnsi="Times New Roman" w:cs="Times New Roman"/>
                </w:rPr>
                <w:t>Теннесси</w:t>
              </w:r>
            </w:hyperlink>
            <w:r w:rsidRPr="00A27052">
              <w:rPr>
                <w:rFonts w:ascii="Times New Roman" w:hAnsi="Times New Roman" w:cs="Times New Roman"/>
              </w:rPr>
              <w:t>, граница между которыми проходит по срединной части хребта. По данным федеральной </w:t>
            </w:r>
            <w:hyperlink r:id="rId40" w:tooltip="Служба национальных парков США" w:history="1">
              <w:r w:rsidRPr="00A27052">
                <w:rPr>
                  <w:rFonts w:ascii="Times New Roman" w:hAnsi="Times New Roman" w:cs="Times New Roman"/>
                </w:rPr>
                <w:t>Службы национальных парков США</w:t>
              </w:r>
            </w:hyperlink>
            <w:r w:rsidRPr="00A27052">
              <w:rPr>
                <w:rFonts w:ascii="Times New Roman" w:hAnsi="Times New Roman" w:cs="Times New Roman"/>
              </w:rPr>
              <w:t>, Грейт-</w:t>
            </w:r>
            <w:proofErr w:type="spellStart"/>
            <w:r w:rsidRPr="00A27052">
              <w:rPr>
                <w:rFonts w:ascii="Times New Roman" w:hAnsi="Times New Roman" w:cs="Times New Roman"/>
              </w:rPr>
              <w:t>Смоки</w:t>
            </w:r>
            <w:proofErr w:type="spellEnd"/>
            <w:r w:rsidRPr="00A27052">
              <w:rPr>
                <w:rFonts w:ascii="Times New Roman" w:hAnsi="Times New Roman" w:cs="Times New Roman"/>
              </w:rPr>
              <w:t>-</w:t>
            </w:r>
            <w:proofErr w:type="spellStart"/>
            <w:r w:rsidRPr="00A27052">
              <w:rPr>
                <w:rFonts w:ascii="Times New Roman" w:hAnsi="Times New Roman" w:cs="Times New Roman"/>
              </w:rPr>
              <w:t>Маунтинс</w:t>
            </w:r>
            <w:proofErr w:type="spellEnd"/>
            <w:r w:rsidRPr="00A27052">
              <w:rPr>
                <w:rFonts w:ascii="Times New Roman" w:hAnsi="Times New Roman" w:cs="Times New Roman"/>
              </w:rPr>
              <w:t xml:space="preserve"> является наиболее посещаемым национальным парком на территории этой страны.</w:t>
            </w:r>
          </w:p>
        </w:tc>
      </w:tr>
      <w:tr w:rsidR="00A27052" w:rsidRPr="00A27052" w:rsidTr="0045471F">
        <w:trPr>
          <w:trHeight w:val="4814"/>
        </w:trPr>
        <w:tc>
          <w:tcPr>
            <w:tcW w:w="1101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lastRenderedPageBreak/>
              <w:t>18</w:t>
            </w:r>
          </w:p>
        </w:tc>
        <w:tc>
          <w:tcPr>
            <w:tcW w:w="1843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10</w:t>
            </w:r>
          </w:p>
        </w:tc>
        <w:tc>
          <w:tcPr>
            <w:tcW w:w="6202" w:type="dxa"/>
            <w:gridSpan w:val="2"/>
          </w:tcPr>
          <w:p w:rsidR="00A27052" w:rsidRPr="00A27052" w:rsidRDefault="00A27052" w:rsidP="00A27052">
            <w:pPr>
              <w:jc w:val="both"/>
              <w:rPr>
                <w:rFonts w:ascii="Times New Roman" w:hAnsi="Times New Roman" w:cs="Times New Roman"/>
              </w:rPr>
            </w:pPr>
            <w:r w:rsidRPr="00A27052">
              <w:rPr>
                <w:rFonts w:ascii="Times New Roman" w:hAnsi="Times New Roman" w:cs="Times New Roman"/>
              </w:rPr>
              <w:t xml:space="preserve">Наибольшее развитие </w:t>
            </w:r>
            <w:proofErr w:type="spellStart"/>
            <w:r w:rsidRPr="00A27052">
              <w:rPr>
                <w:rFonts w:ascii="Times New Roman" w:hAnsi="Times New Roman" w:cs="Times New Roman"/>
              </w:rPr>
              <w:t>биоиндустрия</w:t>
            </w:r>
            <w:proofErr w:type="spellEnd"/>
            <w:r w:rsidRPr="00A27052">
              <w:rPr>
                <w:rFonts w:ascii="Times New Roman" w:hAnsi="Times New Roman" w:cs="Times New Roman"/>
              </w:rPr>
              <w:t xml:space="preserve"> получила в США, Японии, странах Западной Европы. Эпицентр ее, можно сказать, находится в США, где </w:t>
            </w:r>
            <w:proofErr w:type="spellStart"/>
            <w:r w:rsidRPr="00A27052">
              <w:rPr>
                <w:rFonts w:ascii="Times New Roman" w:hAnsi="Times New Roman" w:cs="Times New Roman"/>
              </w:rPr>
              <w:t>биоиндустрия</w:t>
            </w:r>
            <w:proofErr w:type="spellEnd"/>
            <w:r w:rsidRPr="00A27052">
              <w:rPr>
                <w:rFonts w:ascii="Times New Roman" w:hAnsi="Times New Roman" w:cs="Times New Roman"/>
              </w:rPr>
              <w:t xml:space="preserve">, как и биотехнология, развивается преимущественно в сфере частного бизнеса. </w:t>
            </w:r>
            <w:proofErr w:type="gramStart"/>
            <w:r w:rsidRPr="00A27052">
              <w:rPr>
                <w:rFonts w:ascii="Times New Roman" w:hAnsi="Times New Roman" w:cs="Times New Roman"/>
              </w:rPr>
              <w:t>Ныне в США насчитывается более 1500 биотехнологических компаний с численностью занятых непосредственно в области биотехнологий, превышающей 200 тыс., а вместе с косвенно занятыми в этой сфере – 500 тыс. человек.</w:t>
            </w:r>
            <w:proofErr w:type="gramEnd"/>
            <w:r w:rsidRPr="00A27052">
              <w:rPr>
                <w:rFonts w:ascii="Times New Roman" w:hAnsi="Times New Roman" w:cs="Times New Roman"/>
              </w:rPr>
              <w:t xml:space="preserve"> По сумме продаж первое место среди них с большим отрывом занимают фармацевтические компании. При этом наибольшие успехи достигнуты в производстве глюкозно-фруктовых сиропов, что позволяет бороться с широко распространенным в стране диабетом и сократить потребление сахара на душу населения.</w:t>
            </w:r>
          </w:p>
          <w:p w:rsidR="00A27052" w:rsidRPr="00A27052" w:rsidRDefault="00A27052" w:rsidP="00A27052">
            <w:pPr>
              <w:jc w:val="both"/>
              <w:rPr>
                <w:rFonts w:ascii="Times New Roman" w:hAnsi="Times New Roman" w:cs="Times New Roman"/>
              </w:rPr>
            </w:pPr>
            <w:r w:rsidRPr="00A27052">
              <w:rPr>
                <w:rFonts w:ascii="Times New Roman" w:hAnsi="Times New Roman" w:cs="Times New Roman"/>
              </w:rPr>
              <w:t xml:space="preserve">Большое развитие </w:t>
            </w:r>
            <w:proofErr w:type="spellStart"/>
            <w:r w:rsidRPr="00A27052">
              <w:rPr>
                <w:rFonts w:ascii="Times New Roman" w:hAnsi="Times New Roman" w:cs="Times New Roman"/>
              </w:rPr>
              <w:t>биоиндустрия</w:t>
            </w:r>
            <w:proofErr w:type="spellEnd"/>
            <w:r w:rsidRPr="00A27052">
              <w:rPr>
                <w:rFonts w:ascii="Times New Roman" w:hAnsi="Times New Roman" w:cs="Times New Roman"/>
              </w:rPr>
              <w:t xml:space="preserve"> получила и в Японии, где она в гораздо большей степени поддерживается государством. Продукцию </w:t>
            </w:r>
            <w:proofErr w:type="spellStart"/>
            <w:r w:rsidRPr="00A27052">
              <w:rPr>
                <w:rFonts w:ascii="Times New Roman" w:hAnsi="Times New Roman" w:cs="Times New Roman"/>
              </w:rPr>
              <w:t>биоиндустрии</w:t>
            </w:r>
            <w:proofErr w:type="spellEnd"/>
            <w:r w:rsidRPr="00A27052">
              <w:rPr>
                <w:rFonts w:ascii="Times New Roman" w:hAnsi="Times New Roman" w:cs="Times New Roman"/>
              </w:rPr>
              <w:t xml:space="preserve"> используют здесь в сельском хозяйстве, лесном хозяйстве, рыболовстве, пищевкусовой промышленности (рисовая водка, пиво, вино, уксус, соевый соус и др.), а также в энергетике и для охраны окружающей среды. Примерно то же можно сказать и о Западной Европе, где по уровню развития </w:t>
            </w:r>
            <w:proofErr w:type="spellStart"/>
            <w:r w:rsidRPr="00A27052">
              <w:rPr>
                <w:rFonts w:ascii="Times New Roman" w:hAnsi="Times New Roman" w:cs="Times New Roman"/>
              </w:rPr>
              <w:t>биоиндустрии</w:t>
            </w:r>
            <w:proofErr w:type="spellEnd"/>
            <w:r w:rsidRPr="00A27052">
              <w:rPr>
                <w:rFonts w:ascii="Times New Roman" w:hAnsi="Times New Roman" w:cs="Times New Roman"/>
              </w:rPr>
              <w:t xml:space="preserve"> выделяются Германия (здравоохранение, охрана окружающей среды), Франция (фармацевтика, парфюмерия и косметика, пищевые продукты) и Великобритания (лекарственные препараты, продукты питания). Из развивающихся стран в этот перечень входят Бразилия (этиловый спирт) и Аргентина (глюкозно-фруктовые </w:t>
            </w:r>
            <w:r w:rsidRPr="00A27052">
              <w:rPr>
                <w:rFonts w:ascii="Times New Roman" w:hAnsi="Times New Roman" w:cs="Times New Roman"/>
              </w:rPr>
              <w:lastRenderedPageBreak/>
              <w:t>сиропы). Особого упоминания заслуживают также Китай и Индия, где действуют миллионы генераторов по производству биогаза.</w:t>
            </w:r>
          </w:p>
          <w:p w:rsidR="00A27052" w:rsidRPr="00A27052" w:rsidRDefault="00A27052" w:rsidP="00A27052">
            <w:pPr>
              <w:jc w:val="both"/>
            </w:pPr>
            <w:r w:rsidRPr="00A27052">
              <w:rPr>
                <w:rFonts w:ascii="Times New Roman" w:hAnsi="Times New Roman" w:cs="Times New Roman"/>
              </w:rPr>
              <w:t xml:space="preserve">Нельзя не отметить и того, что развитие биотехнологии и </w:t>
            </w:r>
            <w:proofErr w:type="spellStart"/>
            <w:r w:rsidRPr="00A27052">
              <w:rPr>
                <w:rFonts w:ascii="Times New Roman" w:hAnsi="Times New Roman" w:cs="Times New Roman"/>
              </w:rPr>
              <w:t>биоиндустрии</w:t>
            </w:r>
            <w:proofErr w:type="spellEnd"/>
            <w:r w:rsidRPr="00A27052">
              <w:rPr>
                <w:rFonts w:ascii="Times New Roman" w:hAnsi="Times New Roman" w:cs="Times New Roman"/>
              </w:rPr>
              <w:t xml:space="preserve"> породило ряд сложных проблем не только экономического, но и социального, и морально-этического плана. В первую очередь это относится к генной инженерии. Достаточно вспомнить, что после клонирования овцы Долли вопрос об экспериментах подобного рода поднимали даже на заседании Генеральной Ассамбл</w:t>
            </w:r>
            <w:proofErr w:type="gramStart"/>
            <w:r w:rsidRPr="00A27052">
              <w:rPr>
                <w:rFonts w:ascii="Times New Roman" w:hAnsi="Times New Roman" w:cs="Times New Roman"/>
              </w:rPr>
              <w:t>еи ОО</w:t>
            </w:r>
            <w:proofErr w:type="gramEnd"/>
            <w:r w:rsidRPr="00A27052">
              <w:rPr>
                <w:rFonts w:ascii="Times New Roman" w:hAnsi="Times New Roman" w:cs="Times New Roman"/>
              </w:rPr>
              <w:t xml:space="preserve">Н. </w:t>
            </w:r>
            <w:proofErr w:type="gramStart"/>
            <w:r w:rsidRPr="00A27052">
              <w:rPr>
                <w:rFonts w:ascii="Times New Roman" w:hAnsi="Times New Roman" w:cs="Times New Roman"/>
              </w:rPr>
              <w:t>В начале</w:t>
            </w:r>
            <w:proofErr w:type="gramEnd"/>
            <w:r w:rsidRPr="00A27052">
              <w:rPr>
                <w:rFonts w:ascii="Times New Roman" w:hAnsi="Times New Roman" w:cs="Times New Roman"/>
              </w:rPr>
              <w:t xml:space="preserve"> 2000 г. в Монреале представители более 130 стран мира поставили свои подписи под специальным протоколом о биологической безопасности в связи с выпуском генетически измененных продуктов</w:t>
            </w:r>
          </w:p>
        </w:tc>
      </w:tr>
      <w:tr w:rsidR="00A27052" w:rsidRPr="00A27052" w:rsidTr="00A27052">
        <w:trPr>
          <w:trHeight w:val="390"/>
        </w:trPr>
        <w:tc>
          <w:tcPr>
            <w:tcW w:w="1101" w:type="dxa"/>
            <w:vMerge w:val="restart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lastRenderedPageBreak/>
              <w:t>19</w:t>
            </w:r>
          </w:p>
        </w:tc>
        <w:tc>
          <w:tcPr>
            <w:tcW w:w="1843" w:type="dxa"/>
            <w:vMerge w:val="restart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10</w:t>
            </w:r>
          </w:p>
        </w:tc>
        <w:tc>
          <w:tcPr>
            <w:tcW w:w="3105" w:type="dxa"/>
            <w:tcBorders>
              <w:bottom w:val="single" w:sz="4" w:space="0" w:color="auto"/>
              <w:right w:val="single" w:sz="4" w:space="0" w:color="auto"/>
            </w:tcBorders>
          </w:tcPr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АЭС булган илл</w:t>
            </w:r>
            <w:r w:rsidRPr="00A2705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р</w:t>
            </w:r>
          </w:p>
        </w:tc>
        <w:tc>
          <w:tcPr>
            <w:tcW w:w="3097" w:type="dxa"/>
            <w:tcBorders>
              <w:left w:val="single" w:sz="4" w:space="0" w:color="auto"/>
              <w:bottom w:val="single" w:sz="4" w:space="0" w:color="auto"/>
            </w:tcBorders>
          </w:tcPr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АЭС булмаган илл</w:t>
            </w:r>
            <w:r w:rsidRPr="00A2705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р</w:t>
            </w:r>
          </w:p>
        </w:tc>
      </w:tr>
      <w:tr w:rsidR="00A27052" w:rsidRPr="00A27052" w:rsidTr="00A27052">
        <w:trPr>
          <w:trHeight w:val="847"/>
        </w:trPr>
        <w:tc>
          <w:tcPr>
            <w:tcW w:w="1101" w:type="dxa"/>
            <w:vMerge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  <w:vMerge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3105" w:type="dxa"/>
            <w:tcBorders>
              <w:top w:val="single" w:sz="4" w:space="0" w:color="auto"/>
              <w:right w:val="single" w:sz="4" w:space="0" w:color="auto"/>
            </w:tcBorders>
          </w:tcPr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Аргентина, Испания, ОАЭ, Пакистан,ЮАР</w:t>
            </w:r>
          </w:p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</w:tcBorders>
          </w:tcPr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Венесуэла, Египет, Норвегия, Польша, Узб</w:t>
            </w:r>
            <w:r w:rsidRPr="00A270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A2705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кстан</w:t>
            </w:r>
          </w:p>
        </w:tc>
      </w:tr>
      <w:tr w:rsidR="00A27052" w:rsidRPr="00A27052" w:rsidTr="00A27052">
        <w:trPr>
          <w:trHeight w:val="8353"/>
        </w:trPr>
        <w:tc>
          <w:tcPr>
            <w:tcW w:w="1101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20.</w:t>
            </w:r>
          </w:p>
        </w:tc>
        <w:tc>
          <w:tcPr>
            <w:tcW w:w="1843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9</w:t>
            </w:r>
          </w:p>
        </w:tc>
        <w:tc>
          <w:tcPr>
            <w:tcW w:w="6202" w:type="dxa"/>
            <w:gridSpan w:val="2"/>
          </w:tcPr>
          <w:p w:rsidR="00A27052" w:rsidRPr="00A27052" w:rsidRDefault="00A27052" w:rsidP="00A270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val="tt-RU"/>
              </w:rPr>
              <w:t>Бэялэу (9 балл):</w:t>
            </w:r>
          </w:p>
          <w:p w:rsidR="00A27052" w:rsidRPr="00A27052" w:rsidRDefault="00A27052" w:rsidP="00A27052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1)3 ист</w:t>
            </w:r>
            <w:r w:rsidRPr="00A2705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 xml:space="preserve">лекле объектны атаганга икешэр балл бирелэ (2+2+2) . </w:t>
            </w:r>
          </w:p>
          <w:p w:rsidR="00A27052" w:rsidRPr="00A27052" w:rsidRDefault="00A27052" w:rsidP="00A27052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2)Бу объектларга кыскача характеристика дорес бирелсэ тагын берэр балл остэлэ (1+1+1).</w:t>
            </w:r>
          </w:p>
          <w:p w:rsidR="00A27052" w:rsidRPr="00A27052" w:rsidRDefault="00A27052" w:rsidP="00A27052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tt-RU"/>
              </w:rPr>
            </w:pPr>
          </w:p>
          <w:p w:rsidR="00A27052" w:rsidRPr="00A27052" w:rsidRDefault="00A27052" w:rsidP="00A27052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1.Храм-</w:t>
            </w:r>
            <w:proofErr w:type="gramStart"/>
            <w:r w:rsidRPr="00A2705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памятник</w:t>
            </w:r>
            <w:proofErr w:type="gramEnd"/>
            <w:r w:rsidRPr="00A2705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Святого Александра Невского</w:t>
            </w:r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 – </w:t>
            </w:r>
            <w:hyperlink r:id="rId41" w:tooltip="Кафедральный собор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кафедральный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hyperlink r:id="rId42" w:tooltip="Патриарх Болгарский, Митрополит Софийский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патриарший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собор </w:t>
            </w:r>
            <w:hyperlink r:id="rId43" w:tooltip="Болгарская Православная Церковь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Болгарской Православной Церкви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. Расположен в столице </w:t>
            </w:r>
            <w:hyperlink r:id="rId44" w:tooltip="Болгария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Болгарии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hyperlink r:id="rId45" w:tooltip="София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Софии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, на площади Александра Невского, является одной из градостроительных доминант столицы Болгарии. Автор проекта –  русский архитектор </w:t>
            </w:r>
            <w:hyperlink r:id="rId46" w:tooltip="Померанцев, Александр Никанорович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Александр Померанцев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A27052" w:rsidRPr="00A27052" w:rsidRDefault="00A27052" w:rsidP="00A27052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Высота главного купола собора –  45 м, колокольни –  53 м, площадь собора – 3170 кв. м. Храм вмещает до 5000 человек. На колокольне находится 12 колоколов общим весом 23 тонны.</w:t>
            </w:r>
          </w:p>
          <w:p w:rsidR="00A27052" w:rsidRPr="00A27052" w:rsidRDefault="00A27052" w:rsidP="00A27052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2.«Алёша»</w:t>
            </w:r>
            <w:r w:rsidRPr="00A27052">
              <w:rPr>
                <w:rFonts w:ascii="Times New Roman" w:hAnsi="Times New Roman" w:cs="Times New Roman"/>
                <w:sz w:val="21"/>
                <w:szCs w:val="21"/>
              </w:rPr>
              <w:t xml:space="preserve"> – </w:t>
            </w:r>
            <w:hyperlink r:id="rId47" w:tooltip="Памятник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памятник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hyperlink r:id="rId48" w:tooltip="СССР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советскому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hyperlink r:id="rId49" w:tooltip="Солдат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солдату</w:t>
              </w:r>
              <w:proofErr w:type="gramStart"/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gramEnd"/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освободителю, в </w:t>
            </w:r>
            <w:hyperlink r:id="rId50" w:tooltip="Болгария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болгарском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городе </w:t>
            </w:r>
            <w:hyperlink r:id="rId51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Пловдив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 xml:space="preserve"> на холме </w:t>
            </w:r>
            <w:proofErr w:type="spellStart"/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Бунарджик</w:t>
            </w:r>
            <w:proofErr w:type="spellEnd"/>
            <w:r w:rsidRPr="00A27052">
              <w:rPr>
                <w:rFonts w:ascii="Times New Roman" w:hAnsi="Times New Roman" w:cs="Times New Roman"/>
                <w:sz w:val="21"/>
                <w:szCs w:val="21"/>
              </w:rPr>
              <w:t xml:space="preserve"> («Холм Освободителей»).Памятник представляет собой 11,5-метровую железобетонную скульптуру советского солдата, смотрящего на восток. В его руке — оружие, </w:t>
            </w:r>
            <w:proofErr w:type="gramStart"/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направленный</w:t>
            </w:r>
            <w:proofErr w:type="gramEnd"/>
            <w:r w:rsidRPr="00A27052">
              <w:rPr>
                <w:rFonts w:ascii="Times New Roman" w:hAnsi="Times New Roman" w:cs="Times New Roman"/>
                <w:sz w:val="21"/>
                <w:szCs w:val="21"/>
              </w:rPr>
              <w:t xml:space="preserve"> к земле. Памятник установлен в 1954 году, открыт 5 ноября 1957 года.</w:t>
            </w:r>
          </w:p>
          <w:p w:rsidR="00A27052" w:rsidRPr="00A27052" w:rsidRDefault="00A27052" w:rsidP="00A270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7052">
              <w:rPr>
                <w:rFonts w:ascii="Times New Roman" w:hAnsi="Times New Roman" w:cs="Times New Roman"/>
              </w:rPr>
              <w:t>3.</w:t>
            </w:r>
            <w:r w:rsidRPr="00A27052">
              <w:rPr>
                <w:rFonts w:ascii="Times New Roman" w:hAnsi="Times New Roman" w:cs="Times New Roman"/>
                <w:b/>
                <w:bCs/>
                <w:sz w:val="21"/>
                <w:szCs w:val="21"/>
                <w:shd w:val="clear" w:color="auto" w:fill="FFFFFF"/>
              </w:rPr>
              <w:t>Русский памятник</w:t>
            </w:r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 в </w:t>
            </w:r>
            <w:hyperlink r:id="rId52" w:tooltip="София" w:history="1">
              <w:r w:rsidRPr="00A27052">
                <w:rPr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Софии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 </w:t>
            </w:r>
            <w:r w:rsidRPr="00A27052">
              <w:rPr>
                <w:sz w:val="21"/>
                <w:szCs w:val="21"/>
              </w:rPr>
              <w:t>–</w:t>
            </w:r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 первый памятник </w:t>
            </w:r>
            <w:hyperlink r:id="rId53" w:tooltip="Русско-турецкая война 1877-1878" w:history="1">
              <w:r w:rsidRPr="00A27052">
                <w:rPr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русско-турецкой войны 1877</w:t>
              </w:r>
              <w:r w:rsidRPr="00A27052">
                <w:rPr>
                  <w:sz w:val="21"/>
                  <w:szCs w:val="21"/>
                </w:rPr>
                <w:t>– </w:t>
              </w:r>
              <w:r w:rsidRPr="00A27052">
                <w:rPr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1878 годов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, воздвигнутый в столице </w:t>
            </w:r>
            <w:hyperlink r:id="rId54" w:tooltip="Болгария" w:history="1">
              <w:r w:rsidRPr="00A27052">
                <w:rPr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Болгарии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. Он находится на пути, по которому </w:t>
            </w:r>
            <w:hyperlink r:id="rId55" w:tooltip="Осман-паша, Нури-Гази" w:history="1">
              <w:r w:rsidRPr="00A27052">
                <w:rPr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Осман-паша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 бежал из Софии в </w:t>
            </w:r>
            <w:proofErr w:type="spellStart"/>
            <w:r w:rsidRPr="00A27052">
              <w:rPr>
                <w:rFonts w:ascii="Times New Roman" w:hAnsi="Times New Roman" w:cs="Times New Roman"/>
              </w:rPr>
              <w:fldChar w:fldCharType="begin"/>
            </w:r>
            <w:r w:rsidRPr="00A27052">
              <w:rPr>
                <w:rFonts w:ascii="Times New Roman" w:hAnsi="Times New Roman" w:cs="Times New Roman"/>
              </w:rPr>
              <w:instrText xml:space="preserve"> HYPERLINK "https://ru.wikipedia.org/wiki/%D0%9F%D0%B5%D1%80%D0%BD%D0%B8%D0%BA" \o "Перник" </w:instrText>
            </w:r>
            <w:r w:rsidRPr="00A27052">
              <w:rPr>
                <w:rFonts w:ascii="Times New Roman" w:hAnsi="Times New Roman" w:cs="Times New Roman"/>
              </w:rPr>
              <w:fldChar w:fldCharType="separate"/>
            </w:r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Перник</w:t>
            </w:r>
            <w:proofErr w:type="spellEnd"/>
            <w:r w:rsidRPr="00A27052">
              <w:rPr>
                <w:rFonts w:ascii="Times New Roman" w:hAnsi="Times New Roman" w:cs="Times New Roman"/>
              </w:rPr>
              <w:fldChar w:fldCharType="end"/>
            </w:r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 </w:t>
            </w:r>
            <w:hyperlink r:id="rId56" w:tooltip="22 декабря" w:history="1">
              <w:r w:rsidRPr="00A27052">
                <w:rPr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22 декабря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 </w:t>
            </w:r>
            <w:hyperlink r:id="rId57" w:tooltip="1877 год" w:history="1">
              <w:r w:rsidRPr="00A27052">
                <w:rPr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1877 года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. Ныне это место находится почти в центре Софии.</w:t>
            </w:r>
          </w:p>
          <w:p w:rsidR="00A27052" w:rsidRPr="00A27052" w:rsidRDefault="00A27052" w:rsidP="00A2705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7052">
              <w:rPr>
                <w:rFonts w:ascii="Times New Roman" w:hAnsi="Times New Roman" w:cs="Times New Roman"/>
              </w:rPr>
              <w:t>4.</w:t>
            </w:r>
            <w:r w:rsidRPr="00A2705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Памятник Советской армии</w:t>
            </w:r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A27052">
              <w:rPr>
                <w:sz w:val="21"/>
                <w:szCs w:val="21"/>
              </w:rPr>
              <w:t>–</w:t>
            </w:r>
            <w:r w:rsidRPr="00A27052">
              <w:rPr>
                <w:rFonts w:ascii="Times New Roman" w:hAnsi="Times New Roman" w:cs="Times New Roman"/>
                <w:sz w:val="21"/>
                <w:szCs w:val="21"/>
              </w:rPr>
              <w:t xml:space="preserve"> монумент в честь </w:t>
            </w:r>
            <w:hyperlink r:id="rId58" w:tooltip="СССР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советских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hyperlink r:id="rId59" w:tooltip="Красная Армия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воинов-освободителей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 в </w:t>
            </w:r>
            <w:hyperlink r:id="rId60" w:tooltip="София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Софии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>, столице </w:t>
            </w:r>
            <w:hyperlink r:id="rId61" w:tooltip="Болгария" w:history="1">
              <w:r w:rsidRPr="00A27052">
                <w:rPr>
                  <w:rFonts w:ascii="Times New Roman" w:hAnsi="Times New Roman" w:cs="Times New Roman"/>
                  <w:sz w:val="21"/>
                  <w:szCs w:val="21"/>
                </w:rPr>
                <w:t>Болгарии</w:t>
              </w:r>
            </w:hyperlink>
            <w:r w:rsidRPr="00A27052">
              <w:rPr>
                <w:rFonts w:ascii="Times New Roman" w:hAnsi="Times New Roman" w:cs="Times New Roman"/>
                <w:sz w:val="21"/>
                <w:szCs w:val="21"/>
              </w:rPr>
              <w:t xml:space="preserve">. Установлен в 1954 году в оценке советских войск к победе над нацизмом и фашизмом </w:t>
            </w:r>
          </w:p>
        </w:tc>
      </w:tr>
      <w:tr w:rsidR="00A27052" w:rsidRPr="00A27052" w:rsidTr="00A27052">
        <w:tc>
          <w:tcPr>
            <w:tcW w:w="1101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Итого</w:t>
            </w:r>
          </w:p>
        </w:tc>
        <w:tc>
          <w:tcPr>
            <w:tcW w:w="1843" w:type="dxa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A270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95</w:t>
            </w:r>
          </w:p>
        </w:tc>
        <w:tc>
          <w:tcPr>
            <w:tcW w:w="6202" w:type="dxa"/>
            <w:gridSpan w:val="2"/>
          </w:tcPr>
          <w:p w:rsidR="00A27052" w:rsidRPr="00A27052" w:rsidRDefault="00A27052" w:rsidP="00A270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A27052" w:rsidRPr="00A27052" w:rsidRDefault="00A27052" w:rsidP="00A27052">
      <w:pPr>
        <w:jc w:val="both"/>
        <w:rPr>
          <w:b/>
          <w:bCs/>
          <w:sz w:val="28"/>
          <w:szCs w:val="28"/>
        </w:rPr>
      </w:pPr>
    </w:p>
    <w:p w:rsidR="00A27052" w:rsidRPr="00A27052" w:rsidRDefault="00A27052" w:rsidP="00A27052">
      <w:pPr>
        <w:tabs>
          <w:tab w:val="left" w:pos="7920"/>
        </w:tabs>
        <w:rPr>
          <w:rFonts w:ascii="Times New Roman" w:hAnsi="Times New Roman" w:cs="Times New Roman"/>
          <w:b/>
          <w:sz w:val="28"/>
          <w:szCs w:val="28"/>
        </w:rPr>
      </w:pPr>
      <w:r w:rsidRPr="00A27052">
        <w:rPr>
          <w:rFonts w:ascii="Times New Roman" w:hAnsi="Times New Roman" w:cs="Times New Roman"/>
          <w:b/>
          <w:sz w:val="28"/>
          <w:szCs w:val="28"/>
        </w:rPr>
        <w:lastRenderedPageBreak/>
        <w:tab/>
      </w:r>
    </w:p>
    <w:p w:rsidR="00A27052" w:rsidRPr="00A27052" w:rsidRDefault="00A27052" w:rsidP="00A27052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7052" w:rsidRPr="00A27052" w:rsidRDefault="00A27052" w:rsidP="00A27052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7052" w:rsidRPr="00A27052" w:rsidRDefault="00A27052" w:rsidP="00A27052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7052" w:rsidRPr="00A27052" w:rsidRDefault="00A27052" w:rsidP="00A27052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7052" w:rsidRPr="00A27052" w:rsidRDefault="00A27052" w:rsidP="00A27052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F2954" w:rsidRDefault="001F2954" w:rsidP="00A270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tt-RU"/>
        </w:rPr>
      </w:pPr>
    </w:p>
    <w:sectPr w:rsidR="001F2954" w:rsidSect="0045471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F4"/>
    <w:rsid w:val="00010EB4"/>
    <w:rsid w:val="001F2954"/>
    <w:rsid w:val="00246AF4"/>
    <w:rsid w:val="003914C3"/>
    <w:rsid w:val="0045471F"/>
    <w:rsid w:val="005006B7"/>
    <w:rsid w:val="00A2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54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29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uiPriority w:val="99"/>
    <w:semiHidden/>
    <w:unhideWhenUsed/>
    <w:rsid w:val="001F29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54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29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uiPriority w:val="99"/>
    <w:semiHidden/>
    <w:unhideWhenUsed/>
    <w:rsid w:val="001F29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1872_%D0%B3%D0%BE%D0%B4" TargetMode="External"/><Relationship Id="rId18" Type="http://schemas.openxmlformats.org/officeDocument/2006/relationships/hyperlink" Target="https://ru.wikipedia.org/wiki/%D0%93%D0%B5%D0%B9%D0%B7%D0%B5%D1%80" TargetMode="External"/><Relationship Id="rId26" Type="http://schemas.openxmlformats.org/officeDocument/2006/relationships/hyperlink" Target="https://ru.wikipedia.org/wiki/%D0%A0%D0%B5%D0%BA%D0%B0" TargetMode="External"/><Relationship Id="rId39" Type="http://schemas.openxmlformats.org/officeDocument/2006/relationships/hyperlink" Target="https://ru.wikipedia.org/wiki/%D0%A2%D0%B5%D0%BD%D0%BD%D0%B5%D1%81%D1%81%D0%B8" TargetMode="External"/><Relationship Id="rId21" Type="http://schemas.openxmlformats.org/officeDocument/2006/relationships/hyperlink" Target="https://ru.wikipedia.org/wiki/%D0%90%D0%BD%D0%B3%D0%BB%D0%B8%D0%B9%D1%81%D0%BA%D0%B8%D0%B9_%D1%8F%D0%B7%D1%8B%D0%BA" TargetMode="External"/><Relationship Id="rId34" Type="http://schemas.openxmlformats.org/officeDocument/2006/relationships/hyperlink" Target="https://ru.wikipedia.org/wiki/%D0%92%D1%81%D0%B5%D0%BC%D0%B8%D1%80%D0%BD%D0%BE%D0%B5_%D0%BD%D0%B0%D1%81%D0%BB%D0%B5%D0%B4%D0%B8%D0%B5" TargetMode="External"/><Relationship Id="rId42" Type="http://schemas.openxmlformats.org/officeDocument/2006/relationships/hyperlink" Target="https://ru.wikipedia.org/wiki/%D0%9F%D0%B0%D1%82%D1%80%D0%B8%D0%B0%D1%80%D1%85_%D0%91%D0%BE%D0%BB%D0%B3%D0%B0%D1%80%D1%81%D0%BA%D0%B8%D0%B9,_%D0%9C%D0%B8%D1%82%D1%80%D0%BE%D0%BF%D0%BE%D0%BB%D0%B8%D1%82_%D0%A1%D0%BE%D1%84%D0%B8%D0%B9%D1%81%D0%BA%D0%B8%D0%B9" TargetMode="External"/><Relationship Id="rId47" Type="http://schemas.openxmlformats.org/officeDocument/2006/relationships/hyperlink" Target="https://ru.wikipedia.org/wiki/%D0%9F%D0%B0%D0%BC%D1%8F%D1%82%D0%BD%D0%B8%D0%BA" TargetMode="External"/><Relationship Id="rId50" Type="http://schemas.openxmlformats.org/officeDocument/2006/relationships/hyperlink" Target="https://ru.wikipedia.org/wiki/%D0%91%D0%BE%D0%BB%D0%B3%D0%B0%D1%80%D0%B8%D1%8F" TargetMode="External"/><Relationship Id="rId55" Type="http://schemas.openxmlformats.org/officeDocument/2006/relationships/hyperlink" Target="https://ru.wikipedia.org/wiki/%D0%9E%D1%81%D0%BC%D0%B0%D0%BD-%D0%BF%D0%B0%D1%88%D0%B0,_%D0%9D%D1%83%D1%80%D0%B8-%D0%93%D0%B0%D0%B7%D0%B8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ru.wikipedia.org/wiki/%D0%90%D0%B9%D0%B4%D0%B0%D1%85%D0%B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iki/%D0%9C%D0%BE%D0%BD%D1%82%D0%B0%D0%BD%D0%B0" TargetMode="External"/><Relationship Id="rId20" Type="http://schemas.openxmlformats.org/officeDocument/2006/relationships/hyperlink" Target="https://ru.wikipedia.org/wiki/%D0%9C%D0%B0%D0%B4%D0%B5%D1%80%D0%B0_(%D0%BE%D0%BA%D1%80%D1%83%D0%B3)" TargetMode="External"/><Relationship Id="rId29" Type="http://schemas.openxmlformats.org/officeDocument/2006/relationships/hyperlink" Target="https://ru.wikipedia.org/wiki/%D0%92%D1%81%D0%B5%D0%BC%D0%B8%D1%80%D0%BD%D0%BE%D0%B5_%D0%BD%D0%B0%D1%81%D0%BB%D0%B5%D0%B4%D0%B8%D0%B5" TargetMode="External"/><Relationship Id="rId41" Type="http://schemas.openxmlformats.org/officeDocument/2006/relationships/hyperlink" Target="https://ru.wikipedia.org/wiki/%D0%9A%D0%B0%D1%84%D0%B5%D0%B4%D1%80%D0%B0%D0%BB%D1%8C%D0%BD%D1%8B%D0%B9_%D1%81%D0%BE%D0%B1%D0%BE%D1%80" TargetMode="External"/><Relationship Id="rId54" Type="http://schemas.openxmlformats.org/officeDocument/2006/relationships/hyperlink" Target="https://ru.wikipedia.org/wiki/%D0%91%D0%BE%D0%BB%D0%B3%D0%B0%D1%80%D0%B8%D1%8F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C%D0%BE%D0%BD%D1%82%D0%B0%D0%BD%D0%B0" TargetMode="External"/><Relationship Id="rId11" Type="http://schemas.openxmlformats.org/officeDocument/2006/relationships/hyperlink" Target="https://ru.wikipedia.org/wiki/%D0%9D%D0%B0%D1%86%D0%B8%D0%BE%D0%BD%D0%B0%D0%BB%D1%8C%D0%BD%D1%8B%D0%B9_%D0%BF%D0%B0%D1%80%D0%BA" TargetMode="External"/><Relationship Id="rId24" Type="http://schemas.openxmlformats.org/officeDocument/2006/relationships/hyperlink" Target="https://ru.wikipedia.org/wiki/%D0%A1%D1%8C%D0%B5%D1%80%D1%80%D0%B0-%D0%9D%D0%B5%D0%B2%D0%B0%D0%B4%D0%B0_(%D0%A1%D0%A8%D0%90)" TargetMode="External"/><Relationship Id="rId32" Type="http://schemas.openxmlformats.org/officeDocument/2006/relationships/hyperlink" Target="https://ru.wikipedia.org/wiki/%D0%9D%D0%B0%D1%86%D0%B8%D0%BE%D0%BD%D0%B0%D0%BB%D1%8C%D0%BD%D1%8B%D0%B9_%D0%BF%D0%B0%D1%80%D0%BA" TargetMode="External"/><Relationship Id="rId37" Type="http://schemas.openxmlformats.org/officeDocument/2006/relationships/hyperlink" Target="https://ru.wikipedia.org/wiki/%D0%A1%D0%BE%D0%B5%D0%B4%D0%B8%D0%BD%D1%91%D0%BD%D0%BD%D1%8B%D0%B5_%D0%A8%D1%82%D0%B0%D1%82%D1%8B_%D0%90%D0%BC%D0%B5%D1%80%D0%B8%D0%BA%D0%B8" TargetMode="External"/><Relationship Id="rId40" Type="http://schemas.openxmlformats.org/officeDocument/2006/relationships/hyperlink" Target="https://ru.wikipedia.org/wiki/%D0%A1%D0%BB%D1%83%D0%B6%D0%B1%D0%B0_%D0%BD%D0%B0%D1%86%D0%B8%D0%BE%D0%BD%D0%B0%D0%BB%D1%8C%D0%BD%D1%8B%D1%85_%D0%BF%D0%B0%D1%80%D0%BA%D0%BE%D0%B2_%D0%A1%D0%A8%D0%90" TargetMode="External"/><Relationship Id="rId45" Type="http://schemas.openxmlformats.org/officeDocument/2006/relationships/hyperlink" Target="https://ru.wikipedia.org/wiki/%D0%A1%D0%BE%D1%84%D0%B8%D1%8F" TargetMode="External"/><Relationship Id="rId53" Type="http://schemas.openxmlformats.org/officeDocument/2006/relationships/hyperlink" Target="https://ru.wikipedia.org/wiki/%D0%A0%D1%83%D1%81%D1%81%D0%BA%D0%BE-%D1%82%D1%83%D1%80%D0%B5%D1%86%D0%BA%D0%B0%D1%8F_%D0%B2%D0%BE%D0%B9%D0%BD%D0%B0_1877-1878" TargetMode="External"/><Relationship Id="rId58" Type="http://schemas.openxmlformats.org/officeDocument/2006/relationships/hyperlink" Target="https://ru.wikipedia.org/wiki/%D0%A1%D0%A1%D0%A1%D0%A0" TargetMode="External"/><Relationship Id="rId5" Type="http://schemas.openxmlformats.org/officeDocument/2006/relationships/hyperlink" Target="https://ru.wikipedia.org/wiki/%D0%92%D0%B0%D0%B9%D0%BE%D0%BC%D0%B8%D0%BD%D0%B3" TargetMode="External"/><Relationship Id="rId15" Type="http://schemas.openxmlformats.org/officeDocument/2006/relationships/hyperlink" Target="https://ru.wikipedia.org/wiki/%D0%92%D0%B0%D0%B9%D0%BE%D0%BC%D0%B8%D0%BD%D0%B3" TargetMode="External"/><Relationship Id="rId23" Type="http://schemas.openxmlformats.org/officeDocument/2006/relationships/hyperlink" Target="https://ru.wikipedia.org/wiki/%D0%A1%D0%A8%D0%90" TargetMode="External"/><Relationship Id="rId28" Type="http://schemas.openxmlformats.org/officeDocument/2006/relationships/hyperlink" Target="https://ru.wikipedia.org/wiki/1984_%D0%B3%D0%BE%D0%B4" TargetMode="External"/><Relationship Id="rId36" Type="http://schemas.openxmlformats.org/officeDocument/2006/relationships/hyperlink" Target="https://ru.wikipedia.org/wiki/%D0%90%D0%BF%D0%BF%D0%B0%D0%BB%D0%B0%D1%87%D0%B8" TargetMode="External"/><Relationship Id="rId49" Type="http://schemas.openxmlformats.org/officeDocument/2006/relationships/hyperlink" Target="https://ru.wikipedia.org/wiki/%D0%A1%D0%BE%D0%BB%D0%B4%D0%B0%D1%82" TargetMode="External"/><Relationship Id="rId57" Type="http://schemas.openxmlformats.org/officeDocument/2006/relationships/hyperlink" Target="https://ru.wikipedia.org/wiki/1877_%D0%B3%D0%BE%D0%B4" TargetMode="External"/><Relationship Id="rId61" Type="http://schemas.openxmlformats.org/officeDocument/2006/relationships/hyperlink" Target="https://ru.wikipedia.org/wiki/%D0%91%D0%BE%D0%BB%D0%B3%D0%B0%D1%80%D0%B8%D1%8F" TargetMode="External"/><Relationship Id="rId10" Type="http://schemas.openxmlformats.org/officeDocument/2006/relationships/hyperlink" Target="https://ru.wikipedia.org/wiki/%D0%AE%D0%9D%D0%95%D0%A1%D0%9A%D0%9E" TargetMode="External"/><Relationship Id="rId19" Type="http://schemas.openxmlformats.org/officeDocument/2006/relationships/hyperlink" Target="https://ru.wikipedia.org/wiki/%D0%9D%D0%B0%D1%86%D0%B8%D0%BE%D0%BD%D0%B0%D0%BB%D1%8C%D0%BD%D1%8B%D0%B9_%D0%BF%D0%B0%D1%80%D0%BA" TargetMode="External"/><Relationship Id="rId31" Type="http://schemas.openxmlformats.org/officeDocument/2006/relationships/hyperlink" Target="https://ru.wikipedia.org/wiki/%D0%9C%D1%8C%D1%8E%D1%80,_%D0%94%D0%B6%D0%BE%D0%BD_(%D0%BD%D0%B0%D1%82%D1%83%D1%80%D0%B0%D0%BB%D0%B8%D1%81%D1%82)" TargetMode="External"/><Relationship Id="rId44" Type="http://schemas.openxmlformats.org/officeDocument/2006/relationships/hyperlink" Target="https://ru.wikipedia.org/wiki/%D0%91%D0%BE%D0%BB%D0%B3%D0%B0%D1%80%D0%B8%D1%8F" TargetMode="External"/><Relationship Id="rId52" Type="http://schemas.openxmlformats.org/officeDocument/2006/relationships/hyperlink" Target="https://ru.wikipedia.org/wiki/%D0%A1%D0%BE%D1%84%D0%B8%D1%8F" TargetMode="External"/><Relationship Id="rId60" Type="http://schemas.openxmlformats.org/officeDocument/2006/relationships/hyperlink" Target="https://ru.wikipedia.org/wiki/%D0%A1%D0%BE%D1%84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1%81%D0%B5%D0%BC%D0%B8%D1%80%D0%BD%D0%BE%D0%B5_%D0%BD%D0%B0%D1%81%D0%BB%D0%B5%D0%B4%D0%B8%D0%B5" TargetMode="External"/><Relationship Id="rId14" Type="http://schemas.openxmlformats.org/officeDocument/2006/relationships/hyperlink" Target="https://ru.wikipedia.org/wiki/%D0%A1%D0%A8%D0%90" TargetMode="External"/><Relationship Id="rId22" Type="http://schemas.openxmlformats.org/officeDocument/2006/relationships/hyperlink" Target="https://ru.wikipedia.org/wiki/%D0%9A%D0%B0%D0%BB%D0%B8%D1%84%D0%BE%D1%80%D0%BD%D0%B8%D1%8F" TargetMode="External"/><Relationship Id="rId27" Type="http://schemas.openxmlformats.org/officeDocument/2006/relationships/hyperlink" Target="https://ru.wikipedia.org/wiki/%D0%91%D0%B8%D0%BE%D0%BB%D0%BE%D0%B3%D0%B8%D1%87%D0%B5%D1%81%D0%BA%D0%BE%D0%B5_%D1%80%D0%B0%D0%B7%D0%BD%D0%BE%D0%BE%D0%B1%D1%80%D0%B0%D0%B7%D0%B8%D0%B5" TargetMode="External"/><Relationship Id="rId30" Type="http://schemas.openxmlformats.org/officeDocument/2006/relationships/hyperlink" Target="https://ru.wikipedia.org/wiki/%D0%AE%D0%9D%D0%95%D0%A1%D0%9A%D0%9E" TargetMode="External"/><Relationship Id="rId35" Type="http://schemas.openxmlformats.org/officeDocument/2006/relationships/hyperlink" Target="https://ru.wikipedia.org/w/index.php?title=%D0%93%D1%80%D0%B5%D0%B9%D1%82-%D0%A1%D0%BC%D0%BE%D0%BA%D0%B8-%D0%9C%D0%B0%D1%83%D0%BD%D1%82%D0%B8%D0%BD%D1%81_(%D1%85%D1%80%D0%B5%D0%B1%D0%B5%D1%82)&amp;action=edit&amp;redlink=1" TargetMode="External"/><Relationship Id="rId43" Type="http://schemas.openxmlformats.org/officeDocument/2006/relationships/hyperlink" Target="https://ru.wikipedia.org/wiki/%D0%91%D0%BE%D0%BB%D0%B3%D0%B0%D1%80%D1%81%D0%BA%D0%B0%D1%8F_%D0%9F%D1%80%D0%B0%D0%B2%D0%BE%D1%81%D0%BB%D0%B0%D0%B2%D0%BD%D0%B0%D1%8F_%D0%A6%D0%B5%D1%80%D0%BA%D0%BE%D0%B2%D1%8C" TargetMode="External"/><Relationship Id="rId48" Type="http://schemas.openxmlformats.org/officeDocument/2006/relationships/hyperlink" Target="https://ru.wikipedia.org/wiki/%D0%A1%D0%A1%D0%A1%D0%A0" TargetMode="External"/><Relationship Id="rId56" Type="http://schemas.openxmlformats.org/officeDocument/2006/relationships/hyperlink" Target="https://ru.wikipedia.org/wiki/22_%D0%B4%D0%B5%D0%BA%D0%B0%D0%B1%D1%80%D1%8F" TargetMode="External"/><Relationship Id="rId8" Type="http://schemas.openxmlformats.org/officeDocument/2006/relationships/hyperlink" Target="https://ru.wikipedia.org/wiki/%D0%91%D0%B8%D0%BE%D1%81%D1%84%D0%B5%D1%80%D0%BD%D1%8B%D0%B9_%D0%B7%D0%B0%D0%BF%D0%BE%D0%B2%D0%B5%D0%B4%D0%BD%D0%B8%D0%BA" TargetMode="External"/><Relationship Id="rId51" Type="http://schemas.openxmlformats.org/officeDocument/2006/relationships/hyperlink" Target="https://ru.wikipedia.org/wiki/%D0%9F%D0%BB%D0%BE%D0%B2%D0%B4%D0%B8%D0%B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1_%D0%BC%D0%B0%D1%80%D1%82%D0%B0" TargetMode="External"/><Relationship Id="rId17" Type="http://schemas.openxmlformats.org/officeDocument/2006/relationships/hyperlink" Target="https://ru.wikipedia.org/wiki/%D0%90%D0%B9%D0%B4%D0%B0%D1%85%D0%BE" TargetMode="External"/><Relationship Id="rId25" Type="http://schemas.openxmlformats.org/officeDocument/2006/relationships/hyperlink" Target="https://ru.wikipedia.org/wiki/%D0%92%D0%BE%D0%B4%D0%BE%D0%BF%D0%B0%D0%B4" TargetMode="External"/><Relationship Id="rId33" Type="http://schemas.openxmlformats.org/officeDocument/2006/relationships/hyperlink" Target="https://ru.wikipedia.org/wiki/%D0%92%D1%81%D0%B5%D0%BC%D0%B8%D1%80%D0%BD%D0%B0%D1%8F_%D1%81%D0%B5%D1%82%D1%8C_%D0%B1%D0%B8%D0%BE%D1%81%D1%84%D0%B5%D1%80%D0%BD%D1%8B%D1%85_%D1%80%D0%B5%D0%B7%D0%B5%D1%80%D0%B2%D0%B0%D1%82%D0%BE%D0%B2" TargetMode="External"/><Relationship Id="rId38" Type="http://schemas.openxmlformats.org/officeDocument/2006/relationships/hyperlink" Target="https://ru.wikipedia.org/wiki/%D0%A1%D0%B5%D0%B2%D0%B5%D1%80%D0%BD%D0%B0%D1%8F_%D0%9A%D0%B0%D1%80%D0%BE%D0%BB%D0%B8%D0%BD%D0%B0" TargetMode="External"/><Relationship Id="rId46" Type="http://schemas.openxmlformats.org/officeDocument/2006/relationships/hyperlink" Target="https://ru.wikipedia.org/wiki/%D0%9F%D0%BE%D0%BC%D0%B5%D1%80%D0%B0%D0%BD%D1%86%D0%B5%D0%B2,_%D0%90%D0%BB%D0%B5%D0%BA%D1%81%D0%B0%D0%BD%D0%B4%D1%80_%D0%9D%D0%B8%D0%BA%D0%B0%D0%BD%D0%BE%D1%80%D0%BE%D0%B2%D0%B8%D1%87" TargetMode="External"/><Relationship Id="rId59" Type="http://schemas.openxmlformats.org/officeDocument/2006/relationships/hyperlink" Target="https://ru.wikipedia.org/wiki/%D0%9A%D1%80%D0%B0%D1%81%D0%BD%D0%B0%D1%8F_%D0%90%D1%80%D0%BC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2251</Words>
  <Characters>12832</Characters>
  <Application>Microsoft Office Word</Application>
  <DocSecurity>0</DocSecurity>
  <Lines>106</Lines>
  <Paragraphs>30</Paragraphs>
  <ScaleCrop>false</ScaleCrop>
  <Company>Reanimator Extreme Edition</Company>
  <LinksUpToDate>false</LinksUpToDate>
  <CharactersWithSpaces>15053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2019-01-29T13:27:00Z</dcterms:created>
  <dcterms:modified xsi:type="dcterms:W3CDTF">2019-01-30T10:24:00Z</dcterms:modified>
</cp:coreProperties>
</file>